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BFE6" w14:textId="77777777" w:rsidR="00F43DC2" w:rsidRPr="00557E9F" w:rsidRDefault="003319D5" w:rsidP="00C5062C">
      <w:pPr>
        <w:pBdr>
          <w:top w:val="nil"/>
          <w:left w:val="nil"/>
          <w:bottom w:val="nil"/>
          <w:right w:val="nil"/>
          <w:between w:val="nil"/>
        </w:pBdr>
        <w:spacing w:after="240" w:line="400" w:lineRule="auto"/>
        <w:jc w:val="center"/>
        <w:rPr>
          <w:rFonts w:ascii="Constantia" w:eastAsia="Times New Roman" w:hAnsi="Constantia"/>
          <w:color w:val="000000"/>
          <w:sz w:val="28"/>
          <w:szCs w:val="28"/>
        </w:rPr>
      </w:pPr>
      <w:r w:rsidRPr="00557E9F">
        <w:rPr>
          <w:rFonts w:ascii="Constantia" w:eastAsia="Times New Roman" w:hAnsi="Constantia"/>
          <w:color w:val="000000"/>
          <w:sz w:val="28"/>
          <w:szCs w:val="28"/>
        </w:rPr>
        <w:t>Click here, type the title of your manuscript</w:t>
      </w:r>
      <w:r w:rsidR="00DE4CF0" w:rsidRPr="00557E9F">
        <w:rPr>
          <w:rFonts w:ascii="Constantia" w:eastAsia="Times New Roman" w:hAnsi="Constantia"/>
          <w:color w:val="000000"/>
          <w:sz w:val="28"/>
          <w:szCs w:val="28"/>
        </w:rPr>
        <w:t>:</w:t>
      </w:r>
      <w:r w:rsidRPr="00557E9F">
        <w:rPr>
          <w:rFonts w:ascii="Constantia" w:eastAsia="Times New Roman" w:hAnsi="Constantia"/>
          <w:color w:val="000000"/>
          <w:sz w:val="28"/>
          <w:szCs w:val="28"/>
        </w:rPr>
        <w:t xml:space="preserve"> Capitalize the first letter </w:t>
      </w:r>
      <w:r w:rsidR="00557E9F">
        <w:rPr>
          <w:rFonts w:ascii="Constantia" w:eastAsia="Times New Roman" w:hAnsi="Constantia"/>
          <w:color w:val="000000"/>
          <w:sz w:val="28"/>
          <w:szCs w:val="28"/>
        </w:rPr>
        <w:t>(font Constantia, size-14)</w:t>
      </w:r>
    </w:p>
    <w:p w14:paraId="72DDD2E3" w14:textId="77777777" w:rsidR="003875A9" w:rsidRDefault="003875A9">
      <w:pPr>
        <w:keepNext/>
        <w:pBdr>
          <w:top w:val="single" w:sz="4" w:space="10" w:color="000000"/>
          <w:left w:val="nil"/>
          <w:bottom w:val="nil"/>
          <w:right w:val="nil"/>
          <w:between w:val="nil"/>
        </w:pBdr>
        <w:spacing w:after="120" w:line="240" w:lineRule="auto"/>
        <w:jc w:val="left"/>
        <w:rPr>
          <w:rFonts w:ascii="Constantia" w:eastAsia="Times New Roman" w:hAnsi="Constantia"/>
          <w:b/>
          <w:color w:val="FF0000"/>
          <w:sz w:val="20"/>
        </w:rPr>
      </w:pPr>
    </w:p>
    <w:p w14:paraId="42F043E1" w14:textId="77777777" w:rsidR="003F020D" w:rsidRDefault="003875A9">
      <w:pPr>
        <w:keepNext/>
        <w:pBdr>
          <w:top w:val="single" w:sz="4" w:space="10" w:color="000000"/>
          <w:left w:val="nil"/>
          <w:bottom w:val="nil"/>
          <w:right w:val="nil"/>
          <w:between w:val="nil"/>
        </w:pBdr>
        <w:spacing w:after="120" w:line="240" w:lineRule="auto"/>
        <w:jc w:val="left"/>
        <w:rPr>
          <w:rFonts w:ascii="Constantia" w:eastAsia="Times New Roman" w:hAnsi="Constantia"/>
          <w:b/>
          <w:color w:val="FF0000"/>
          <w:sz w:val="20"/>
        </w:rPr>
      </w:pPr>
      <w:r w:rsidRPr="003875A9">
        <w:rPr>
          <w:rFonts w:ascii="Constantia" w:eastAsia="Times New Roman" w:hAnsi="Constantia"/>
          <w:b/>
          <w:color w:val="FF0000"/>
          <w:sz w:val="20"/>
        </w:rPr>
        <w:t>NOTE-NO DETAILS OF THE AUTHOR ANYWHERE, FOR THE FAIR REVIEW PROCESS</w:t>
      </w:r>
    </w:p>
    <w:p w14:paraId="1668DA7E" w14:textId="77777777" w:rsidR="003875A9" w:rsidRPr="00D16AEC" w:rsidRDefault="003875A9" w:rsidP="003875A9">
      <w:pPr>
        <w:pStyle w:val="Header"/>
        <w:rPr>
          <w:rFonts w:ascii="Constantia" w:hAnsi="Constantia"/>
          <w:i w:val="0"/>
          <w:sz w:val="20"/>
        </w:rPr>
      </w:pPr>
      <w:r>
        <w:rPr>
          <w:rFonts w:ascii="Constantia" w:hAnsi="Constantia"/>
          <w:i w:val="0"/>
          <w:sz w:val="20"/>
        </w:rPr>
        <w:t xml:space="preserve">PAPER </w:t>
      </w:r>
      <w:r w:rsidRPr="00D16AEC">
        <w:rPr>
          <w:rFonts w:ascii="Constantia" w:hAnsi="Constantia"/>
          <w:i w:val="0"/>
          <w:sz w:val="20"/>
        </w:rPr>
        <w:t>SUBMISSION DATE:</w:t>
      </w:r>
    </w:p>
    <w:p w14:paraId="4F92DFC0" w14:textId="77777777" w:rsidR="003875A9" w:rsidRPr="003875A9" w:rsidRDefault="003875A9">
      <w:pPr>
        <w:keepNext/>
        <w:pBdr>
          <w:top w:val="single" w:sz="4" w:space="10" w:color="000000"/>
          <w:left w:val="nil"/>
          <w:bottom w:val="nil"/>
          <w:right w:val="nil"/>
          <w:between w:val="nil"/>
        </w:pBdr>
        <w:spacing w:after="120" w:line="240" w:lineRule="auto"/>
        <w:jc w:val="left"/>
        <w:rPr>
          <w:rFonts w:ascii="Constantia" w:eastAsia="Times New Roman" w:hAnsi="Constantia"/>
          <w:b/>
          <w:color w:val="FF0000"/>
          <w:sz w:val="20"/>
        </w:rPr>
      </w:pPr>
    </w:p>
    <w:p w14:paraId="509EA9A2" w14:textId="77777777" w:rsidR="00F43DC2" w:rsidRPr="00557E9F" w:rsidRDefault="003319D5">
      <w:pPr>
        <w:keepNext/>
        <w:pBdr>
          <w:top w:val="single" w:sz="4" w:space="10" w:color="000000"/>
          <w:left w:val="nil"/>
          <w:bottom w:val="nil"/>
          <w:right w:val="nil"/>
          <w:between w:val="nil"/>
        </w:pBdr>
        <w:spacing w:after="120" w:line="240" w:lineRule="auto"/>
        <w:jc w:val="left"/>
        <w:rPr>
          <w:rFonts w:ascii="Constantia" w:eastAsia="Times New Roman" w:hAnsi="Constantia"/>
          <w:b/>
          <w:color w:val="000000"/>
          <w:sz w:val="20"/>
        </w:rPr>
      </w:pPr>
      <w:r w:rsidRPr="00557E9F">
        <w:rPr>
          <w:rFonts w:ascii="Constantia" w:eastAsia="Times New Roman" w:hAnsi="Constantia"/>
          <w:b/>
          <w:color w:val="000000"/>
          <w:sz w:val="20"/>
        </w:rPr>
        <w:t>Abstract</w:t>
      </w:r>
    </w:p>
    <w:p w14:paraId="71DE805E" w14:textId="77777777" w:rsidR="00D456E8" w:rsidRPr="00557E9F" w:rsidRDefault="00D456E8" w:rsidP="00D456E8">
      <w:pPr>
        <w:spacing w:line="240" w:lineRule="auto"/>
        <w:rPr>
          <w:rFonts w:ascii="Constantia" w:hAnsi="Constantia"/>
          <w:sz w:val="20"/>
          <w:lang w:val="en-US"/>
        </w:rPr>
      </w:pPr>
      <w:r w:rsidRPr="00557E9F">
        <w:rPr>
          <w:rFonts w:ascii="Constantia" w:hAnsi="Constantia"/>
          <w:sz w:val="20"/>
          <w:lang w:val="en-US"/>
        </w:rPr>
        <w:t>Font Constantia, size 10, justified, spacing before and after zero, use italics only if necessary</w:t>
      </w:r>
      <w:r w:rsidRPr="00557E9F">
        <w:rPr>
          <w:rFonts w:ascii="Constantia" w:eastAsia="Times New Roman" w:hAnsi="Constantia"/>
          <w:iCs/>
          <w:sz w:val="20"/>
          <w:lang w:val="en-US"/>
        </w:rPr>
        <w:t>.</w:t>
      </w:r>
    </w:p>
    <w:p w14:paraId="7FEF9227" w14:textId="77777777" w:rsidR="00F43DC2" w:rsidRPr="00557E9F" w:rsidRDefault="003319D5" w:rsidP="008C510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onstantia" w:eastAsia="Times New Roman" w:hAnsi="Constantia"/>
          <w:color w:val="000000"/>
          <w:sz w:val="20"/>
        </w:rPr>
      </w:pPr>
      <w:r w:rsidRPr="00557E9F">
        <w:rPr>
          <w:rFonts w:ascii="Constantia" w:eastAsia="Times New Roman" w:hAnsi="Constantia"/>
          <w:color w:val="000000"/>
          <w:sz w:val="20"/>
        </w:rPr>
        <w:t>Click here and insert an abstract. Insert an abstract of 150-250 words, giving a brief account of the most relevant aspects of the paper</w:t>
      </w:r>
    </w:p>
    <w:p w14:paraId="24C6D3B0" w14:textId="77777777" w:rsidR="00F43DC2" w:rsidRPr="00557E9F" w:rsidRDefault="00F43DC2">
      <w:pPr>
        <w:rPr>
          <w:rFonts w:ascii="Constantia" w:hAnsi="Constantia"/>
        </w:rPr>
      </w:pPr>
    </w:p>
    <w:p w14:paraId="7AB3C19A" w14:textId="77777777" w:rsidR="00D456E8" w:rsidRPr="00557E9F" w:rsidRDefault="003319D5" w:rsidP="003F020D">
      <w:pPr>
        <w:pBdr>
          <w:bottom w:val="single" w:sz="4" w:space="5" w:color="000000"/>
        </w:pBdr>
        <w:rPr>
          <w:rFonts w:ascii="Constantia" w:hAnsi="Constantia"/>
          <w:sz w:val="20"/>
        </w:rPr>
      </w:pPr>
      <w:bookmarkStart w:id="0" w:name="_heading=h.gjdgxs" w:colFirst="0" w:colLast="0"/>
      <w:bookmarkEnd w:id="0"/>
      <w:r w:rsidRPr="00557E9F">
        <w:rPr>
          <w:rFonts w:ascii="Constantia" w:hAnsi="Constantia"/>
          <w:i/>
          <w:sz w:val="20"/>
        </w:rPr>
        <w:t>Keywords:</w:t>
      </w:r>
      <w:r w:rsidR="004D47F2" w:rsidRPr="00557E9F">
        <w:rPr>
          <w:rFonts w:ascii="Constantia" w:hAnsi="Constantia"/>
          <w:sz w:val="20"/>
        </w:rPr>
        <w:t xml:space="preserve"> </w:t>
      </w:r>
    </w:p>
    <w:p w14:paraId="5D1739C3" w14:textId="77777777" w:rsidR="00D456E8" w:rsidRPr="00557E9F" w:rsidRDefault="00D456E8" w:rsidP="003F020D">
      <w:pPr>
        <w:pBdr>
          <w:bottom w:val="single" w:sz="4" w:space="5" w:color="000000"/>
        </w:pBdr>
        <w:rPr>
          <w:rFonts w:ascii="Constantia" w:hAnsi="Constantia"/>
          <w:sz w:val="20"/>
        </w:rPr>
      </w:pPr>
      <w:r w:rsidRPr="00557E9F">
        <w:rPr>
          <w:rFonts w:ascii="Constantia" w:hAnsi="Constantia"/>
          <w:sz w:val="20"/>
          <w:lang w:val="en-US"/>
        </w:rPr>
        <w:t>Font Constantia, size 10, justified, spacing before and after zer</w:t>
      </w:r>
      <w:r w:rsidR="00D16AEC">
        <w:rPr>
          <w:rFonts w:ascii="Constantia" w:hAnsi="Constantia"/>
          <w:sz w:val="20"/>
          <w:lang w:val="en-US"/>
        </w:rPr>
        <w:t>o, use italics only if it is needed.</w:t>
      </w:r>
    </w:p>
    <w:p w14:paraId="5F0FE1C1" w14:textId="77777777" w:rsidR="003F020D" w:rsidRPr="00557E9F" w:rsidRDefault="004D47F2" w:rsidP="003F020D">
      <w:pPr>
        <w:pBdr>
          <w:bottom w:val="single" w:sz="4" w:space="5" w:color="000000"/>
        </w:pBdr>
        <w:rPr>
          <w:rFonts w:ascii="Constantia" w:hAnsi="Constantia"/>
          <w:sz w:val="20"/>
        </w:rPr>
      </w:pPr>
      <w:r w:rsidRPr="00557E9F">
        <w:rPr>
          <w:rFonts w:ascii="Constantia" w:hAnsi="Constantia"/>
          <w:sz w:val="20"/>
        </w:rPr>
        <w:t>first keyword; second keyword; third keyword; fourth keyword; fifth keyword</w:t>
      </w:r>
    </w:p>
    <w:p w14:paraId="7F5482E0" w14:textId="77777777" w:rsidR="005F7E0A" w:rsidRDefault="005F7E0A" w:rsidP="003F02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682DBC71" w14:textId="77777777" w:rsidR="005F7E0A" w:rsidRDefault="005F7E0A" w:rsidP="003F02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3DA318A3" w14:textId="77777777" w:rsidR="0035719E" w:rsidRPr="00557E9F" w:rsidRDefault="0035719E" w:rsidP="003F02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eastAsia="Times New Roman" w:hAnsi="Constantia"/>
          <w:b/>
          <w:color w:val="000000"/>
          <w:sz w:val="24"/>
          <w:szCs w:val="24"/>
        </w:rPr>
      </w:pPr>
      <w:r w:rsidRPr="00557E9F">
        <w:rPr>
          <w:rFonts w:ascii="Constantia" w:eastAsia="Times New Roman" w:hAnsi="Constantia"/>
          <w:b/>
          <w:color w:val="000000"/>
          <w:sz w:val="24"/>
          <w:szCs w:val="24"/>
        </w:rPr>
        <w:t>Insert your paper</w:t>
      </w:r>
    </w:p>
    <w:p w14:paraId="34F4FA09" w14:textId="77777777" w:rsidR="00557E9F" w:rsidRPr="003103A4" w:rsidRDefault="00557E9F" w:rsidP="00557E9F">
      <w:pPr>
        <w:spacing w:before="120" w:after="120" w:line="240" w:lineRule="auto"/>
        <w:rPr>
          <w:rFonts w:ascii="Constantia" w:hAnsi="Constantia"/>
          <w:lang w:val="en-US"/>
        </w:rPr>
      </w:pPr>
      <w:proofErr w:type="gramStart"/>
      <w:r w:rsidRPr="003103A4">
        <w:rPr>
          <w:rFonts w:ascii="Constantia" w:hAnsi="Constantia"/>
          <w:lang w:val="en-US"/>
        </w:rPr>
        <w:t>Heading  -</w:t>
      </w:r>
      <w:proofErr w:type="gramEnd"/>
      <w:r w:rsidRPr="003103A4">
        <w:rPr>
          <w:rFonts w:ascii="Constantia" w:hAnsi="Constantia"/>
          <w:lang w:val="en-US"/>
        </w:rPr>
        <w:t xml:space="preserve">If any, </w:t>
      </w:r>
      <w:r w:rsidR="003103A4" w:rsidRPr="003103A4">
        <w:rPr>
          <w:rFonts w:ascii="Constantia" w:hAnsi="Constantia"/>
          <w:sz w:val="20"/>
          <w:lang w:val="en-US"/>
        </w:rPr>
        <w:t xml:space="preserve">Font </w:t>
      </w:r>
      <w:proofErr w:type="gramStart"/>
      <w:r w:rsidR="003103A4" w:rsidRPr="003103A4">
        <w:rPr>
          <w:rFonts w:ascii="Constantia" w:hAnsi="Constantia"/>
          <w:sz w:val="20"/>
          <w:lang w:val="en-US"/>
        </w:rPr>
        <w:t>Constantia</w:t>
      </w:r>
      <w:r w:rsidR="003103A4" w:rsidRPr="003103A4">
        <w:rPr>
          <w:rFonts w:ascii="Constantia" w:hAnsi="Constantia"/>
          <w:lang w:val="en-US"/>
        </w:rPr>
        <w:t xml:space="preserve"> ,</w:t>
      </w:r>
      <w:r w:rsidRPr="003103A4">
        <w:rPr>
          <w:rFonts w:ascii="Constantia" w:hAnsi="Constantia"/>
          <w:lang w:val="en-US"/>
        </w:rPr>
        <w:t>use</w:t>
      </w:r>
      <w:proofErr w:type="gramEnd"/>
      <w:r w:rsidRPr="003103A4">
        <w:rPr>
          <w:rFonts w:ascii="Constantia" w:hAnsi="Constantia"/>
          <w:lang w:val="en-US"/>
        </w:rPr>
        <w:t xml:space="preserve"> size 12.</w:t>
      </w:r>
    </w:p>
    <w:p w14:paraId="3528F66C" w14:textId="77777777" w:rsidR="00557E9F" w:rsidRPr="003103A4" w:rsidRDefault="00557E9F" w:rsidP="00557E9F">
      <w:pPr>
        <w:spacing w:before="120" w:after="120" w:line="240" w:lineRule="auto"/>
        <w:rPr>
          <w:rFonts w:ascii="Constantia" w:hAnsi="Constantia"/>
          <w:lang w:val="en-US"/>
        </w:rPr>
      </w:pPr>
      <w:r w:rsidRPr="003103A4">
        <w:rPr>
          <w:rFonts w:ascii="Constantia" w:hAnsi="Constantia"/>
          <w:lang w:val="en-US"/>
        </w:rPr>
        <w:t>Body of the article-</w:t>
      </w:r>
      <w:r w:rsidR="003103A4" w:rsidRPr="003103A4">
        <w:rPr>
          <w:rFonts w:ascii="Constantia" w:hAnsi="Constantia"/>
          <w:lang w:val="en-US"/>
        </w:rPr>
        <w:t xml:space="preserve"> </w:t>
      </w:r>
      <w:r w:rsidR="003103A4" w:rsidRPr="003103A4">
        <w:rPr>
          <w:rFonts w:ascii="Constantia" w:hAnsi="Constantia"/>
          <w:sz w:val="20"/>
          <w:lang w:val="en-US"/>
        </w:rPr>
        <w:t xml:space="preserve">Font </w:t>
      </w:r>
      <w:proofErr w:type="gramStart"/>
      <w:r w:rsidR="003103A4" w:rsidRPr="003103A4">
        <w:rPr>
          <w:rFonts w:ascii="Constantia" w:hAnsi="Constantia"/>
          <w:sz w:val="20"/>
          <w:lang w:val="en-US"/>
        </w:rPr>
        <w:t>Constantia</w:t>
      </w:r>
      <w:r w:rsidR="003103A4" w:rsidRPr="003103A4">
        <w:rPr>
          <w:rFonts w:ascii="Constantia" w:hAnsi="Constantia"/>
          <w:lang w:val="en-US"/>
        </w:rPr>
        <w:t xml:space="preserve"> ,</w:t>
      </w:r>
      <w:r w:rsidRPr="003103A4">
        <w:rPr>
          <w:rFonts w:ascii="Constantia" w:hAnsi="Constantia"/>
          <w:lang w:val="en-US"/>
        </w:rPr>
        <w:t>size</w:t>
      </w:r>
      <w:proofErr w:type="gramEnd"/>
      <w:r w:rsidRPr="003103A4">
        <w:rPr>
          <w:rFonts w:ascii="Constantia" w:hAnsi="Constantia"/>
          <w:lang w:val="en-US"/>
        </w:rPr>
        <w:t xml:space="preserve"> 11, justified, line spacing 1.5 all over the body of the article</w:t>
      </w:r>
    </w:p>
    <w:p w14:paraId="7F826E30" w14:textId="616ADDD5" w:rsidR="00557E9F" w:rsidRPr="003103A4" w:rsidRDefault="00557E9F" w:rsidP="00557E9F">
      <w:pPr>
        <w:spacing w:before="120" w:after="120" w:line="240" w:lineRule="auto"/>
        <w:rPr>
          <w:rFonts w:ascii="Constantia" w:hAnsi="Constantia"/>
          <w:lang w:val="en-US"/>
        </w:rPr>
      </w:pPr>
      <w:r w:rsidRPr="003103A4">
        <w:rPr>
          <w:rFonts w:ascii="Constantia" w:hAnsi="Constantia"/>
          <w:lang w:val="en-US"/>
        </w:rPr>
        <w:t>Start your art</w:t>
      </w:r>
      <w:r w:rsidR="00672CE5">
        <w:rPr>
          <w:rFonts w:ascii="Constantia" w:hAnsi="Constantia"/>
          <w:lang w:val="en-US"/>
        </w:rPr>
        <w:t xml:space="preserve">icle here. No indent. Follow MLA </w:t>
      </w:r>
      <w:r w:rsidR="009B3DAA">
        <w:rPr>
          <w:rFonts w:ascii="Constantia" w:hAnsi="Constantia"/>
          <w:lang w:val="en-US"/>
        </w:rPr>
        <w:t>9</w:t>
      </w:r>
      <w:proofErr w:type="gramStart"/>
      <w:r w:rsidR="00672CE5" w:rsidRPr="00672CE5">
        <w:rPr>
          <w:rFonts w:ascii="Constantia" w:hAnsi="Constantia"/>
          <w:vertAlign w:val="superscript"/>
          <w:lang w:val="en-US"/>
        </w:rPr>
        <w:t>th</w:t>
      </w:r>
      <w:r w:rsidR="00672CE5">
        <w:rPr>
          <w:rFonts w:ascii="Constantia" w:hAnsi="Constantia"/>
          <w:lang w:val="en-US"/>
        </w:rPr>
        <w:t xml:space="preserve"> </w:t>
      </w:r>
      <w:r w:rsidRPr="003103A4">
        <w:rPr>
          <w:rFonts w:ascii="Constantia" w:hAnsi="Constantia"/>
          <w:lang w:val="en-US"/>
        </w:rPr>
        <w:t xml:space="preserve"> guidelines</w:t>
      </w:r>
      <w:proofErr w:type="gramEnd"/>
      <w:r w:rsidRPr="003103A4">
        <w:rPr>
          <w:rFonts w:ascii="Constantia" w:hAnsi="Constantia"/>
          <w:lang w:val="en-US"/>
        </w:rPr>
        <w:t xml:space="preserve"> all over. </w:t>
      </w:r>
    </w:p>
    <w:p w14:paraId="49CA294A" w14:textId="77777777" w:rsidR="00557E9F" w:rsidRPr="003103A4" w:rsidRDefault="00557E9F" w:rsidP="00557E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eastAsia="Times New Roman" w:hAnsi="Constantia"/>
          <w:color w:val="000000"/>
          <w:sz w:val="24"/>
          <w:szCs w:val="24"/>
        </w:rPr>
      </w:pPr>
      <w:r w:rsidRPr="003103A4">
        <w:rPr>
          <w:rFonts w:ascii="Constantia" w:hAnsi="Constantia"/>
          <w:lang w:val="en-US"/>
        </w:rPr>
        <w:t>Next paragraph indent by using Tab.</w:t>
      </w:r>
    </w:p>
    <w:p w14:paraId="6B9ECD7A" w14:textId="77777777" w:rsidR="0035719E" w:rsidRPr="00557E9F" w:rsidRDefault="0035719E" w:rsidP="003F02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63DBA1B" w14:textId="77777777" w:rsidR="0035719E" w:rsidRPr="00557E9F" w:rsidRDefault="0035719E" w:rsidP="003F02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9197028" w14:textId="77777777" w:rsidR="0035719E" w:rsidRPr="00557E9F" w:rsidRDefault="0035719E" w:rsidP="003F02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6FF079E8" w14:textId="77777777" w:rsidR="0035719E" w:rsidRPr="00557E9F" w:rsidRDefault="0035719E" w:rsidP="003F02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7781AF24" w14:textId="77777777" w:rsidR="0035719E" w:rsidRPr="00557E9F" w:rsidRDefault="0035719E" w:rsidP="003F02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528EDA4" w14:textId="77777777" w:rsidR="005F7E0A" w:rsidRDefault="005F7E0A" w:rsidP="00E539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E318644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hAnsi="Constantia"/>
        </w:rPr>
      </w:pPr>
      <w:r w:rsidRPr="00557E9F">
        <w:rPr>
          <w:rFonts w:ascii="Constantia" w:eastAsia="Times New Roman" w:hAnsi="Constantia"/>
          <w:b/>
          <w:color w:val="000000"/>
          <w:sz w:val="24"/>
          <w:szCs w:val="24"/>
        </w:rPr>
        <w:t>Conclusions</w:t>
      </w:r>
    </w:p>
    <w:p w14:paraId="5CF8C8CD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  <w:r w:rsidRPr="00557E9F">
        <w:rPr>
          <w:rFonts w:ascii="Constantia" w:eastAsia="Times New Roman" w:hAnsi="Constantia"/>
          <w:color w:val="000000"/>
          <w:szCs w:val="22"/>
        </w:rPr>
        <w:t>Th</w:t>
      </w:r>
      <w:r w:rsidR="00E73E1F" w:rsidRPr="00557E9F">
        <w:rPr>
          <w:rFonts w:ascii="Constantia" w:eastAsia="Times New Roman" w:hAnsi="Constantia"/>
          <w:color w:val="000000"/>
          <w:szCs w:val="22"/>
        </w:rPr>
        <w:t xml:space="preserve">e main conclusions of the article </w:t>
      </w:r>
      <w:r w:rsidRPr="00557E9F">
        <w:rPr>
          <w:rFonts w:ascii="Constantia" w:eastAsia="Times New Roman" w:hAnsi="Constantia"/>
          <w:color w:val="000000"/>
          <w:szCs w:val="22"/>
        </w:rPr>
        <w:t>should be presented in a short Conclusions section, which should not simply repeat earlier sections.</w:t>
      </w:r>
    </w:p>
    <w:p w14:paraId="4F3C421B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55C0D349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61766A50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16D97441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2F4D9863" w14:textId="77777777" w:rsidR="00E5397C" w:rsidRPr="00557E9F" w:rsidRDefault="00E5397C" w:rsidP="005F7E0A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onstantia" w:eastAsia="Times New Roman" w:hAnsi="Constantia"/>
          <w:color w:val="000000"/>
          <w:szCs w:val="22"/>
        </w:rPr>
      </w:pPr>
    </w:p>
    <w:p w14:paraId="4EDBDF56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6413CA1F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663DE5F8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  <w:r w:rsidRPr="00557E9F">
        <w:rPr>
          <w:rFonts w:ascii="Constantia" w:eastAsia="Times New Roman" w:hAnsi="Constantia"/>
          <w:b/>
          <w:color w:val="000000"/>
          <w:sz w:val="24"/>
          <w:szCs w:val="24"/>
        </w:rPr>
        <w:t>Works Cited</w:t>
      </w:r>
    </w:p>
    <w:p w14:paraId="6FAC4BB5" w14:textId="77777777" w:rsidR="00E93B99" w:rsidRPr="00557E9F" w:rsidRDefault="00E93B99" w:rsidP="00E93B99">
      <w:pPr>
        <w:spacing w:before="120" w:after="120" w:line="240" w:lineRule="auto"/>
        <w:rPr>
          <w:rFonts w:ascii="Constantia" w:hAnsi="Constantia"/>
          <w:b/>
          <w:sz w:val="20"/>
          <w:lang w:val="en-US"/>
        </w:rPr>
      </w:pPr>
      <w:r w:rsidRPr="00557E9F">
        <w:rPr>
          <w:rFonts w:ascii="Constantia" w:hAnsi="Constantia"/>
          <w:b/>
          <w:sz w:val="20"/>
          <w:lang w:val="en-US"/>
        </w:rPr>
        <w:t>[Font size 10, spacing before and after 0, line spacing 1.15]</w:t>
      </w:r>
    </w:p>
    <w:p w14:paraId="3FE15F2E" w14:textId="77777777" w:rsidR="00E93B99" w:rsidRPr="00557E9F" w:rsidRDefault="00E93B99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40D4E70" w14:textId="77777777" w:rsidR="00A41BDF" w:rsidRPr="00557E9F" w:rsidRDefault="00A41BDF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D86F9A6" w14:textId="77777777" w:rsidR="00A41BDF" w:rsidRPr="00557E9F" w:rsidRDefault="00A41BDF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E2442C6" w14:textId="77777777" w:rsidR="00A41BDF" w:rsidRPr="00557E9F" w:rsidRDefault="00A41BDF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60228E3A" w14:textId="77777777" w:rsidR="00E5397C" w:rsidRPr="00557E9F" w:rsidRDefault="00E5397C" w:rsidP="00E5397C">
      <w:pPr>
        <w:rPr>
          <w:rFonts w:ascii="Constantia" w:hAnsi="Constantia"/>
        </w:rPr>
      </w:pPr>
    </w:p>
    <w:p w14:paraId="28B74148" w14:textId="77777777" w:rsidR="00E5397C" w:rsidRPr="00557E9F" w:rsidRDefault="00E5397C" w:rsidP="00E5397C">
      <w:pPr>
        <w:rPr>
          <w:rFonts w:ascii="Constantia" w:hAnsi="Constantia"/>
        </w:rPr>
      </w:pPr>
    </w:p>
    <w:p w14:paraId="19502473" w14:textId="77777777" w:rsidR="00A67770" w:rsidRDefault="00A67770" w:rsidP="00DC1D1D">
      <w:pPr>
        <w:pBdr>
          <w:bottom w:val="single" w:sz="12" w:space="1" w:color="auto"/>
        </w:pBdr>
        <w:jc w:val="center"/>
        <w:rPr>
          <w:rFonts w:ascii="Constantia" w:hAnsi="Constantia"/>
          <w:b/>
          <w:color w:val="FF0000"/>
          <w:sz w:val="36"/>
          <w:szCs w:val="36"/>
        </w:rPr>
      </w:pPr>
    </w:p>
    <w:p w14:paraId="32931995" w14:textId="77777777" w:rsidR="00E5397C" w:rsidRPr="00557E9F" w:rsidRDefault="00DC1D1D" w:rsidP="00DC1D1D">
      <w:pPr>
        <w:pBdr>
          <w:bottom w:val="single" w:sz="12" w:space="1" w:color="auto"/>
        </w:pBdr>
        <w:jc w:val="center"/>
        <w:rPr>
          <w:rFonts w:ascii="Constantia" w:hAnsi="Constantia"/>
          <w:color w:val="FF0000"/>
          <w:sz w:val="36"/>
          <w:szCs w:val="36"/>
        </w:rPr>
      </w:pPr>
      <w:r w:rsidRPr="00557E9F">
        <w:rPr>
          <w:rFonts w:ascii="Constantia" w:hAnsi="Constantia"/>
          <w:b/>
          <w:color w:val="FF0000"/>
          <w:sz w:val="36"/>
          <w:szCs w:val="36"/>
        </w:rPr>
        <w:t>For the Reviewer</w:t>
      </w:r>
      <w:r w:rsidR="00364A1F" w:rsidRPr="00557E9F">
        <w:rPr>
          <w:rFonts w:ascii="Constantia" w:hAnsi="Constantia"/>
          <w:b/>
          <w:color w:val="FF0000"/>
          <w:sz w:val="36"/>
          <w:szCs w:val="36"/>
        </w:rPr>
        <w:t xml:space="preserve"> only</w:t>
      </w:r>
    </w:p>
    <w:p w14:paraId="50493FBF" w14:textId="77777777" w:rsidR="00DC1D1D" w:rsidRPr="00557E9F" w:rsidRDefault="00DC1D1D" w:rsidP="00DC1D1D">
      <w:pPr>
        <w:rPr>
          <w:rFonts w:ascii="Constantia" w:hAnsi="Constantia"/>
          <w:b/>
          <w:color w:val="FF0000"/>
          <w:u w:val="single"/>
        </w:rPr>
      </w:pP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b/>
          <w:color w:val="FF0000"/>
          <w:u w:val="single"/>
        </w:rPr>
        <w:t xml:space="preserve"> DETAILED REMARKS FOR THE AUTHOR:</w:t>
      </w:r>
    </w:p>
    <w:p w14:paraId="251F5B54" w14:textId="77777777" w:rsidR="00DC1D1D" w:rsidRPr="00557E9F" w:rsidRDefault="00DC1D1D" w:rsidP="00DC1D1D">
      <w:p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(Please state explicit reasons for acceptance/rejection or changes required, if any. Please present your remarks in a gentle, professional and instructive manner.)</w:t>
      </w:r>
    </w:p>
    <w:p w14:paraId="3EFF704B" w14:textId="77777777" w:rsidR="00DC1D1D" w:rsidRPr="00557E9F" w:rsidRDefault="00DC1D1D" w:rsidP="00DC1D1D">
      <w:pPr>
        <w:rPr>
          <w:rFonts w:ascii="Constantia" w:hAnsi="Constantia"/>
          <w:color w:val="FF0000"/>
        </w:rPr>
      </w:pPr>
    </w:p>
    <w:p w14:paraId="6883D1B9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2411964D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51BFD79F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47BFCBD3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23FB280F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753C8915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2E63EF54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4AE1375E" w14:textId="77777777" w:rsidR="00DC1D1D" w:rsidRPr="00557E9F" w:rsidRDefault="00DC1D1D" w:rsidP="00DC1D1D">
      <w:pPr>
        <w:rPr>
          <w:rFonts w:ascii="Constantia" w:hAnsi="Constantia"/>
        </w:rPr>
      </w:pPr>
    </w:p>
    <w:p w14:paraId="3D15E06C" w14:textId="77777777" w:rsidR="00DC1D1D" w:rsidRPr="00557E9F" w:rsidRDefault="00DC1D1D" w:rsidP="00E5397C">
      <w:pPr>
        <w:rPr>
          <w:rFonts w:ascii="Constantia" w:hAnsi="Constantia"/>
        </w:rPr>
      </w:pPr>
    </w:p>
    <w:sectPr w:rsidR="00DC1D1D" w:rsidRPr="00557E9F" w:rsidSect="00451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D3F9" w14:textId="77777777" w:rsidR="000E7D0F" w:rsidRDefault="000E7D0F">
      <w:pPr>
        <w:spacing w:line="240" w:lineRule="auto"/>
      </w:pPr>
      <w:r>
        <w:separator/>
      </w:r>
    </w:p>
  </w:endnote>
  <w:endnote w:type="continuationSeparator" w:id="0">
    <w:p w14:paraId="7D8F9AB5" w14:textId="77777777" w:rsidR="000E7D0F" w:rsidRDefault="000E7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B3F8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240" w:line="259" w:lineRule="auto"/>
      <w:jc w:val="left"/>
      <w:rPr>
        <w:rFonts w:eastAsia="Times New Roman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074A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240" w:line="259" w:lineRule="auto"/>
      <w:jc w:val="left"/>
      <w:rPr>
        <w:rFonts w:eastAsia="Times New Roman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A307" w14:textId="77777777" w:rsidR="0035719E" w:rsidRDefault="0035719E" w:rsidP="0035719E">
    <w:pPr>
      <w:pStyle w:val="Footer"/>
    </w:pPr>
    <w:r>
      <w:t>© Authors, 2021. This Open Access article is published under a Creative Commons Attribution Non-Commercial 4.0 International License (http://creativecommons.org/licenses/by-nc/4.0/), which permits non-commercial re-use, distribution, and reproduction in any medium, provided the original work is properly cited. For commercial re-use, please contact editor-lapislazulijournal@gmail.com.</w:t>
    </w:r>
  </w:p>
  <w:p w14:paraId="659702DB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240" w:line="259" w:lineRule="auto"/>
      <w:jc w:val="left"/>
      <w:rPr>
        <w:rFonts w:eastAsia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D72B" w14:textId="77777777" w:rsidR="000E7D0F" w:rsidRDefault="000E7D0F">
      <w:pPr>
        <w:spacing w:line="240" w:lineRule="auto"/>
      </w:pPr>
      <w:r>
        <w:separator/>
      </w:r>
    </w:p>
  </w:footnote>
  <w:footnote w:type="continuationSeparator" w:id="0">
    <w:p w14:paraId="41866F46" w14:textId="77777777" w:rsidR="000E7D0F" w:rsidRDefault="000E7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CA6D" w14:textId="61480634" w:rsidR="00840B40" w:rsidRPr="00840B40" w:rsidRDefault="0052395E" w:rsidP="00840B40">
    <w:pPr>
      <w:pStyle w:val="Header"/>
      <w:rPr>
        <w:rFonts w:ascii="Book Antiqua" w:hAnsi="Book Antiqua"/>
        <w:b/>
        <w:sz w:val="20"/>
      </w:rPr>
    </w:pPr>
    <w:r>
      <w:rPr>
        <w:rFonts w:eastAsia="Times New Roman"/>
        <w:color w:val="000000"/>
        <w:sz w:val="20"/>
      </w:rPr>
      <w:fldChar w:fldCharType="begin"/>
    </w:r>
    <w:r w:rsidR="003319D5">
      <w:rPr>
        <w:rFonts w:eastAsia="Times New Roman"/>
        <w:color w:val="000000"/>
        <w:sz w:val="20"/>
      </w:rPr>
      <w:instrText>PAGE</w:instrText>
    </w:r>
    <w:r>
      <w:rPr>
        <w:rFonts w:eastAsia="Times New Roman"/>
        <w:color w:val="000000"/>
        <w:sz w:val="20"/>
      </w:rPr>
      <w:fldChar w:fldCharType="separate"/>
    </w:r>
    <w:r w:rsidR="002D2767">
      <w:rPr>
        <w:rFonts w:eastAsia="Times New Roman"/>
        <w:color w:val="000000"/>
        <w:sz w:val="20"/>
      </w:rPr>
      <w:t>2</w:t>
    </w:r>
    <w:r>
      <w:rPr>
        <w:rFonts w:eastAsia="Times New Roman"/>
        <w:color w:val="000000"/>
        <w:sz w:val="20"/>
      </w:rPr>
      <w:fldChar w:fldCharType="end"/>
    </w:r>
    <w:r w:rsidR="00840B40" w:rsidRPr="00840B40">
      <w:rPr>
        <w:rFonts w:ascii="Book Antiqua" w:hAnsi="Book Antiqua" w:cs="Arial"/>
        <w:color w:val="000000" w:themeColor="text1"/>
        <w:sz w:val="20"/>
      </w:rPr>
      <w:t xml:space="preserve"> </w:t>
    </w:r>
    <w:r w:rsidR="00840B40" w:rsidRPr="003103A4">
      <w:rPr>
        <w:rFonts w:ascii="Constantia" w:hAnsi="Constantia" w:cs="Arial"/>
        <w:b/>
        <w:color w:val="000000" w:themeColor="text1"/>
        <w:sz w:val="20"/>
      </w:rPr>
      <w:t xml:space="preserve">Lapis Lazuli: An International Literary Journal                                                </w:t>
    </w:r>
    <w:r w:rsidR="00840B40" w:rsidRPr="003103A4">
      <w:rPr>
        <w:rFonts w:ascii="Constantia" w:hAnsi="Constantia"/>
        <w:sz w:val="20"/>
      </w:rPr>
      <w:t xml:space="preserve">ISSN 2249-4529                                                                                                             </w:t>
    </w:r>
    <w:r w:rsidR="00840B40" w:rsidRPr="003103A4">
      <w:rPr>
        <w:rFonts w:ascii="Constantia" w:hAnsi="Constantia"/>
        <w:sz w:val="20"/>
      </w:rPr>
      <w:tab/>
    </w:r>
    <w:r w:rsidR="00840B40" w:rsidRPr="003103A4">
      <w:rPr>
        <w:rFonts w:ascii="Constantia" w:hAnsi="Constantia"/>
        <w:sz w:val="20"/>
      </w:rPr>
      <w:tab/>
    </w:r>
    <w:r w:rsidR="009B3DAA">
      <w:rPr>
        <w:rFonts w:ascii="Constantia" w:hAnsi="Constantia"/>
        <w:sz w:val="20"/>
      </w:rPr>
      <w:t>SPRING/</w:t>
    </w:r>
    <w:r w:rsidR="00252D58" w:rsidRPr="003103A4">
      <w:rPr>
        <w:rFonts w:ascii="Constantia" w:hAnsi="Constantia"/>
        <w:sz w:val="20"/>
      </w:rPr>
      <w:t xml:space="preserve">AUTUMN </w:t>
    </w:r>
  </w:p>
  <w:p w14:paraId="30AE8ED1" w14:textId="77777777" w:rsidR="00840B40" w:rsidRDefault="00840B40" w:rsidP="00840B40">
    <w:pPr>
      <w:pStyle w:val="Header"/>
    </w:pPr>
  </w:p>
  <w:p w14:paraId="33A9ABE3" w14:textId="77777777" w:rsidR="00F43DC2" w:rsidRDefault="00331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4706"/>
        <w:tab w:val="center" w:pos="4922"/>
        <w:tab w:val="right" w:pos="9072"/>
      </w:tabs>
      <w:spacing w:line="259" w:lineRule="auto"/>
      <w:jc w:val="left"/>
      <w:rPr>
        <w:rFonts w:eastAsia="Times New Roman"/>
        <w:i/>
        <w:color w:val="000000"/>
        <w:sz w:val="20"/>
      </w:rPr>
    </w:pPr>
    <w:r>
      <w:rPr>
        <w:rFonts w:eastAsia="Times New Roman"/>
        <w:color w:val="00000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9BB1" w14:textId="77777777" w:rsidR="00F43DC2" w:rsidRDefault="003319D5">
    <w:pPr>
      <w:tabs>
        <w:tab w:val="center" w:pos="4536"/>
        <w:tab w:val="center" w:pos="4706"/>
        <w:tab w:val="center" w:pos="4922"/>
        <w:tab w:val="right" w:pos="9072"/>
        <w:tab w:val="right" w:pos="9356"/>
      </w:tabs>
      <w:rPr>
        <w:sz w:val="20"/>
      </w:rPr>
    </w:pPr>
    <w:r>
      <w:rPr>
        <w:color w:val="FFFFFF"/>
        <w:sz w:val="20"/>
      </w:rPr>
      <w:t>.</w:t>
    </w:r>
    <w:r>
      <w:rPr>
        <w:sz w:val="20"/>
      </w:rPr>
      <w:tab/>
    </w:r>
    <w:r w:rsidR="00840B40" w:rsidRPr="003103A4">
      <w:rPr>
        <w:rFonts w:ascii="Constantia" w:hAnsi="Constantia"/>
        <w:sz w:val="20"/>
      </w:rPr>
      <w:t xml:space="preserve">Insert here title of the paper </w:t>
    </w:r>
    <w:r w:rsidR="003103A4" w:rsidRPr="003103A4">
      <w:rPr>
        <w:rFonts w:ascii="Constantia" w:hAnsi="Constantia"/>
        <w:sz w:val="20"/>
      </w:rPr>
      <w:t>(</w:t>
    </w:r>
    <w:r w:rsidR="003103A4" w:rsidRPr="003103A4">
      <w:rPr>
        <w:rFonts w:ascii="Constantia" w:hAnsi="Constantia"/>
        <w:sz w:val="20"/>
        <w:lang w:val="en-US"/>
      </w:rPr>
      <w:t xml:space="preserve">Font </w:t>
    </w:r>
    <w:proofErr w:type="gramStart"/>
    <w:r w:rsidR="003103A4" w:rsidRPr="003103A4">
      <w:rPr>
        <w:rFonts w:ascii="Constantia" w:hAnsi="Constantia"/>
        <w:sz w:val="20"/>
        <w:lang w:val="en-US"/>
      </w:rPr>
      <w:t>Constantia</w:t>
    </w:r>
    <w:r w:rsidR="003103A4" w:rsidRPr="003103A4">
      <w:rPr>
        <w:rFonts w:ascii="Constantia" w:hAnsi="Constantia"/>
        <w:b/>
        <w:sz w:val="20"/>
        <w:lang w:val="en-US"/>
      </w:rPr>
      <w:t xml:space="preserve"> ,size</w:t>
    </w:r>
    <w:proofErr w:type="gramEnd"/>
    <w:r w:rsidR="003103A4" w:rsidRPr="003103A4">
      <w:rPr>
        <w:rFonts w:ascii="Constantia" w:hAnsi="Constantia"/>
        <w:b/>
        <w:sz w:val="20"/>
        <w:lang w:val="en-US"/>
      </w:rPr>
      <w:t xml:space="preserve"> 10)</w:t>
    </w:r>
    <w:r>
      <w:rPr>
        <w:i/>
        <w:sz w:val="20"/>
      </w:rPr>
      <w:tab/>
    </w:r>
    <w:r w:rsidR="0052395E">
      <w:rPr>
        <w:sz w:val="20"/>
      </w:rPr>
      <w:fldChar w:fldCharType="begin"/>
    </w:r>
    <w:r>
      <w:rPr>
        <w:sz w:val="20"/>
      </w:rPr>
      <w:instrText>PAGE</w:instrText>
    </w:r>
    <w:r w:rsidR="0052395E">
      <w:rPr>
        <w:sz w:val="20"/>
      </w:rPr>
      <w:fldChar w:fldCharType="separate"/>
    </w:r>
    <w:r w:rsidR="002D2767">
      <w:rPr>
        <w:noProof/>
        <w:sz w:val="20"/>
      </w:rPr>
      <w:t>3</w:t>
    </w:r>
    <w:r w:rsidR="0052395E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E3B9" w14:textId="77777777" w:rsidR="00F77C57" w:rsidRPr="00D16AEC" w:rsidRDefault="00F77C57" w:rsidP="00F77C57">
    <w:pPr>
      <w:pStyle w:val="Header"/>
      <w:jc w:val="right"/>
      <w:rPr>
        <w:rFonts w:ascii="Constantia" w:hAnsi="Constantia"/>
        <w:i w:val="0"/>
        <w:sz w:val="20"/>
      </w:rPr>
    </w:pPr>
    <w:r w:rsidRPr="00D16AEC">
      <w:rPr>
        <w:rFonts w:ascii="Constantia" w:hAnsi="Constantia" w:cs="Arial"/>
        <w:b/>
        <w:color w:val="000000" w:themeColor="text1"/>
        <w:sz w:val="20"/>
      </w:rPr>
      <w:t xml:space="preserve">                               Lapis Lazuli: An International Literary Journal (</w:t>
    </w:r>
    <w:r w:rsidRPr="00D16AEC">
      <w:rPr>
        <w:rFonts w:ascii="Constantia" w:hAnsi="Constantia"/>
        <w:sz w:val="20"/>
      </w:rPr>
      <w:t xml:space="preserve">ISSN 2249-4529 )                                                                                                            </w:t>
    </w:r>
    <w:r w:rsidRPr="00D16AEC">
      <w:rPr>
        <w:rFonts w:ascii="Constantia" w:hAnsi="Constantia" w:cs="Arial"/>
        <w:b/>
        <w:color w:val="000000" w:themeColor="text1"/>
        <w:sz w:val="20"/>
      </w:rPr>
      <w:t xml:space="preserve">                                               </w:t>
    </w:r>
  </w:p>
  <w:p w14:paraId="16C51690" w14:textId="77777777" w:rsidR="00F43DC2" w:rsidRPr="00D16AEC" w:rsidRDefault="00F43DC2">
    <w:pPr>
      <w:widowControl w:val="0"/>
      <w:pBdr>
        <w:top w:val="nil"/>
        <w:left w:val="nil"/>
        <w:bottom w:val="nil"/>
        <w:right w:val="nil"/>
        <w:between w:val="nil"/>
      </w:pBdr>
      <w:jc w:val="left"/>
      <w:rPr>
        <w:rFonts w:ascii="Constantia" w:eastAsia="Times New Roman" w:hAnsi="Constantia"/>
        <w:i/>
        <w:color w:val="000000"/>
        <w:sz w:val="20"/>
      </w:rPr>
    </w:pPr>
  </w:p>
  <w:tbl>
    <w:tblPr>
      <w:tblStyle w:val="a0"/>
      <w:tblW w:w="9287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056"/>
      <w:gridCol w:w="7231"/>
    </w:tblGrid>
    <w:tr w:rsidR="00F43DC2" w:rsidRPr="00E73E1F" w14:paraId="1318F37B" w14:textId="77777777">
      <w:trPr>
        <w:trHeight w:val="1195"/>
        <w:jc w:val="center"/>
      </w:trPr>
      <w:tc>
        <w:tcPr>
          <w:tcW w:w="2056" w:type="dxa"/>
        </w:tcPr>
        <w:p w14:paraId="21FF4A96" w14:textId="77777777" w:rsidR="00F43DC2" w:rsidRPr="00E73E1F" w:rsidRDefault="00F43DC2">
          <w:pPr>
            <w:spacing w:before="120"/>
            <w:rPr>
              <w:sz w:val="20"/>
            </w:rPr>
          </w:pPr>
        </w:p>
      </w:tc>
      <w:tc>
        <w:tcPr>
          <w:tcW w:w="7231" w:type="dxa"/>
        </w:tcPr>
        <w:p w14:paraId="59DD1FC7" w14:textId="77777777" w:rsidR="00F43DC2" w:rsidRPr="00E73E1F" w:rsidRDefault="00F43DC2">
          <w:pPr>
            <w:rPr>
              <w:sz w:val="20"/>
            </w:rPr>
          </w:pPr>
        </w:p>
      </w:tc>
    </w:tr>
  </w:tbl>
  <w:p w14:paraId="3F417586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9120"/>
      </w:tabs>
      <w:spacing w:after="240" w:line="259" w:lineRule="auto"/>
      <w:jc w:val="left"/>
      <w:rPr>
        <w:rFonts w:eastAsia="Times New Roman"/>
        <w:i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6D6"/>
    <w:multiLevelType w:val="multilevel"/>
    <w:tmpl w:val="C0CAB138"/>
    <w:lvl w:ilvl="0">
      <w:start w:val="1"/>
      <w:numFmt w:val="decimal"/>
      <w:pStyle w:val="JLLS-1storder-head"/>
      <w:lvlText w:val="%1."/>
      <w:lvlJc w:val="left"/>
      <w:pPr>
        <w:ind w:left="0" w:firstLine="0"/>
      </w:pPr>
      <w:rPr>
        <w:b/>
        <w:bCs/>
        <w:sz w:val="24"/>
        <w:szCs w:val="22"/>
      </w:rPr>
    </w:lvl>
    <w:lvl w:ilvl="1">
      <w:start w:val="1"/>
      <w:numFmt w:val="decimal"/>
      <w:pStyle w:val="JLLS-2ndorder-head"/>
      <w:lvlText w:val="%1.%2."/>
      <w:lvlJc w:val="left"/>
      <w:pPr>
        <w:ind w:left="360" w:firstLine="0"/>
      </w:pPr>
      <w:rPr>
        <w:i/>
        <w:iCs/>
        <w:sz w:val="24"/>
        <w:szCs w:val="22"/>
      </w:rPr>
    </w:lvl>
    <w:lvl w:ilvl="2">
      <w:start w:val="1"/>
      <w:numFmt w:val="decimal"/>
      <w:pStyle w:val="JLLS-3rdorder-head"/>
      <w:lvlText w:val="%1.%2.%3."/>
      <w:lvlJc w:val="left"/>
      <w:pPr>
        <w:ind w:left="0" w:firstLine="0"/>
      </w:pPr>
    </w:lvl>
    <w:lvl w:ilvl="3">
      <w:start w:val="1"/>
      <w:numFmt w:val="decimal"/>
      <w:pStyle w:val="JLLS-4thorder-head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.%3.%4.%5.%6.%7.%8.%9."/>
      <w:lvlJc w:val="left"/>
      <w:pPr>
        <w:ind w:left="0" w:firstLine="0"/>
      </w:pPr>
    </w:lvl>
  </w:abstractNum>
  <w:abstractNum w:abstractNumId="1" w15:restartNumberingAfterBreak="0">
    <w:nsid w:val="6CF133B3"/>
    <w:multiLevelType w:val="hybridMultilevel"/>
    <w:tmpl w:val="873224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537845">
    <w:abstractNumId w:val="0"/>
  </w:num>
  <w:num w:numId="2" w16cid:durableId="97441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DC2"/>
    <w:rsid w:val="0002303C"/>
    <w:rsid w:val="000256B0"/>
    <w:rsid w:val="000C748C"/>
    <w:rsid w:val="000E7D0F"/>
    <w:rsid w:val="00131E00"/>
    <w:rsid w:val="001B372F"/>
    <w:rsid w:val="001E0E26"/>
    <w:rsid w:val="00252D58"/>
    <w:rsid w:val="002D2767"/>
    <w:rsid w:val="002F2316"/>
    <w:rsid w:val="002F5F3C"/>
    <w:rsid w:val="00305031"/>
    <w:rsid w:val="003103A4"/>
    <w:rsid w:val="003319D5"/>
    <w:rsid w:val="003372D3"/>
    <w:rsid w:val="0035719E"/>
    <w:rsid w:val="00364A1F"/>
    <w:rsid w:val="003875A9"/>
    <w:rsid w:val="003B00F4"/>
    <w:rsid w:val="003B66CC"/>
    <w:rsid w:val="003D47A6"/>
    <w:rsid w:val="003D4857"/>
    <w:rsid w:val="003F020D"/>
    <w:rsid w:val="0044781E"/>
    <w:rsid w:val="00451F91"/>
    <w:rsid w:val="00494F11"/>
    <w:rsid w:val="004D47F2"/>
    <w:rsid w:val="0052395E"/>
    <w:rsid w:val="00557E9F"/>
    <w:rsid w:val="005F7E0A"/>
    <w:rsid w:val="006614BB"/>
    <w:rsid w:val="00672CE5"/>
    <w:rsid w:val="006924D7"/>
    <w:rsid w:val="00701570"/>
    <w:rsid w:val="007133D8"/>
    <w:rsid w:val="00806F18"/>
    <w:rsid w:val="00840B40"/>
    <w:rsid w:val="00893CD3"/>
    <w:rsid w:val="008B73EC"/>
    <w:rsid w:val="008C5101"/>
    <w:rsid w:val="008E467A"/>
    <w:rsid w:val="00990288"/>
    <w:rsid w:val="009B3DAA"/>
    <w:rsid w:val="00A41BDF"/>
    <w:rsid w:val="00A60EBD"/>
    <w:rsid w:val="00A67770"/>
    <w:rsid w:val="00A857C8"/>
    <w:rsid w:val="00A87378"/>
    <w:rsid w:val="00A930BD"/>
    <w:rsid w:val="00AC3ED0"/>
    <w:rsid w:val="00AD5F70"/>
    <w:rsid w:val="00B04071"/>
    <w:rsid w:val="00BD63E8"/>
    <w:rsid w:val="00BE6FC4"/>
    <w:rsid w:val="00C34234"/>
    <w:rsid w:val="00C5062C"/>
    <w:rsid w:val="00CC2A90"/>
    <w:rsid w:val="00D16AEC"/>
    <w:rsid w:val="00D21975"/>
    <w:rsid w:val="00D456E8"/>
    <w:rsid w:val="00D83DC0"/>
    <w:rsid w:val="00D869E2"/>
    <w:rsid w:val="00D872D9"/>
    <w:rsid w:val="00DC1D1D"/>
    <w:rsid w:val="00DE4CF0"/>
    <w:rsid w:val="00E531C7"/>
    <w:rsid w:val="00E5397C"/>
    <w:rsid w:val="00E6433D"/>
    <w:rsid w:val="00E658C6"/>
    <w:rsid w:val="00E73E1F"/>
    <w:rsid w:val="00E93B99"/>
    <w:rsid w:val="00EF0BAC"/>
    <w:rsid w:val="00F43DC2"/>
    <w:rsid w:val="00F77C57"/>
    <w:rsid w:val="00FA05E5"/>
    <w:rsid w:val="00FC5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EC8F4"/>
  <w15:docId w15:val="{4EE21C94-B9B2-4E6B-847E-912B462E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CF9"/>
    <w:rPr>
      <w:rFonts w:eastAsia="SimSun"/>
      <w:szCs w:val="20"/>
      <w:lang w:val="en-GB"/>
    </w:rPr>
  </w:style>
  <w:style w:type="paragraph" w:styleId="Heading1">
    <w:name w:val="heading 1"/>
    <w:basedOn w:val="Normal"/>
    <w:next w:val="Normal"/>
    <w:uiPriority w:val="9"/>
    <w:qFormat/>
    <w:rsid w:val="00451F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1F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1F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1F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1F9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1F9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51F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451F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JLLS-1storder-head">
    <w:name w:val="JLLS-1storder-head"/>
    <w:next w:val="JLLS-body-text"/>
    <w:qFormat/>
    <w:rsid w:val="00C46751"/>
    <w:pPr>
      <w:numPr>
        <w:numId w:val="1"/>
      </w:numPr>
      <w:suppressAutoHyphens/>
      <w:spacing w:before="240" w:after="240" w:line="240" w:lineRule="exact"/>
    </w:pPr>
    <w:rPr>
      <w:rFonts w:eastAsia="SimSun"/>
      <w:b/>
      <w:sz w:val="24"/>
      <w:szCs w:val="20"/>
    </w:rPr>
  </w:style>
  <w:style w:type="paragraph" w:customStyle="1" w:styleId="JLLS-2ndorder-head">
    <w:name w:val="JLLS-2ndorder-head"/>
    <w:next w:val="JLLS-body-text"/>
    <w:rsid w:val="00C46751"/>
    <w:pPr>
      <w:keepNext/>
      <w:numPr>
        <w:ilvl w:val="1"/>
        <w:numId w:val="1"/>
      </w:numPr>
      <w:suppressAutoHyphens/>
      <w:spacing w:before="240" w:after="240" w:line="240" w:lineRule="exact"/>
      <w:ind w:left="0"/>
    </w:pPr>
    <w:rPr>
      <w:rFonts w:eastAsia="SimSun"/>
      <w:i/>
      <w:sz w:val="24"/>
      <w:szCs w:val="20"/>
    </w:rPr>
  </w:style>
  <w:style w:type="paragraph" w:customStyle="1" w:styleId="JLLS-3rdorder-head">
    <w:name w:val="JLLS-3rdorder-head"/>
    <w:next w:val="JLLS-body-text"/>
    <w:rsid w:val="00C46751"/>
    <w:pPr>
      <w:keepNext/>
      <w:numPr>
        <w:ilvl w:val="2"/>
        <w:numId w:val="1"/>
      </w:numPr>
      <w:suppressAutoHyphens/>
      <w:spacing w:before="240" w:line="240" w:lineRule="exact"/>
    </w:pPr>
    <w:rPr>
      <w:rFonts w:eastAsia="SimSun"/>
      <w:i/>
      <w:sz w:val="20"/>
      <w:szCs w:val="20"/>
    </w:rPr>
  </w:style>
  <w:style w:type="paragraph" w:customStyle="1" w:styleId="JLLS-4thorder-head">
    <w:name w:val="JLLS-4thorder-head"/>
    <w:next w:val="JLLS-body-text"/>
    <w:rsid w:val="00C46751"/>
    <w:pPr>
      <w:keepNext/>
      <w:numPr>
        <w:ilvl w:val="3"/>
        <w:numId w:val="1"/>
      </w:numPr>
      <w:suppressAutoHyphens/>
      <w:spacing w:before="240" w:line="240" w:lineRule="exact"/>
    </w:pPr>
    <w:rPr>
      <w:rFonts w:eastAsia="SimSun"/>
      <w:i/>
      <w:sz w:val="20"/>
      <w:szCs w:val="20"/>
    </w:rPr>
  </w:style>
  <w:style w:type="paragraph" w:customStyle="1" w:styleId="JLLS-Abstract-head">
    <w:name w:val="JLLS-Abstract-head"/>
    <w:next w:val="Normal"/>
    <w:rsid w:val="00C46751"/>
    <w:pPr>
      <w:keepNext/>
      <w:pBdr>
        <w:top w:val="single" w:sz="4" w:space="10" w:color="auto"/>
      </w:pBdr>
      <w:suppressAutoHyphens/>
      <w:spacing w:after="120" w:line="240" w:lineRule="auto"/>
    </w:pPr>
    <w:rPr>
      <w:rFonts w:eastAsia="SimSun"/>
      <w:b/>
      <w:sz w:val="20"/>
      <w:szCs w:val="20"/>
    </w:rPr>
  </w:style>
  <w:style w:type="paragraph" w:customStyle="1" w:styleId="JLLS-Abstract-text">
    <w:name w:val="JLLS-Abstract-text"/>
    <w:basedOn w:val="Normal"/>
    <w:next w:val="Normal"/>
    <w:rsid w:val="00C46751"/>
    <w:pPr>
      <w:spacing w:after="120"/>
    </w:pPr>
    <w:rPr>
      <w:sz w:val="20"/>
      <w:lang w:val="en-US"/>
    </w:rPr>
  </w:style>
  <w:style w:type="paragraph" w:customStyle="1" w:styleId="JLLS-body-text">
    <w:name w:val="JLLS-body-text"/>
    <w:qFormat/>
    <w:rsid w:val="00C46751"/>
    <w:pPr>
      <w:spacing w:after="80"/>
      <w:ind w:firstLine="284"/>
    </w:pPr>
    <w:rPr>
      <w:rFonts w:eastAsia="SimSun"/>
      <w:szCs w:val="20"/>
    </w:rPr>
  </w:style>
  <w:style w:type="paragraph" w:customStyle="1" w:styleId="JLLS-reference">
    <w:name w:val="JLLS-reference"/>
    <w:qFormat/>
    <w:rsid w:val="00C46751"/>
    <w:pPr>
      <w:tabs>
        <w:tab w:val="left" w:pos="312"/>
      </w:tabs>
      <w:spacing w:after="120"/>
      <w:ind w:left="312" w:hanging="312"/>
    </w:pPr>
    <w:rPr>
      <w:rFonts w:eastAsia="SimSun"/>
      <w:szCs w:val="20"/>
    </w:rPr>
  </w:style>
  <w:style w:type="paragraph" w:customStyle="1" w:styleId="JLLS-reference-head">
    <w:name w:val="JLLS-reference-head"/>
    <w:next w:val="JLLS-reference"/>
    <w:qFormat/>
    <w:rsid w:val="00C46751"/>
    <w:pPr>
      <w:keepNext/>
      <w:spacing w:before="480" w:after="200" w:line="220" w:lineRule="exact"/>
    </w:pPr>
    <w:rPr>
      <w:rFonts w:eastAsia="SimSun"/>
      <w:b/>
      <w:sz w:val="24"/>
      <w:szCs w:val="20"/>
    </w:rPr>
  </w:style>
  <w:style w:type="paragraph" w:customStyle="1" w:styleId="JLLS-table-text">
    <w:name w:val="JLLS-table-text"/>
    <w:basedOn w:val="Normal"/>
    <w:rsid w:val="00C46751"/>
    <w:pPr>
      <w:jc w:val="center"/>
    </w:pPr>
    <w:rPr>
      <w:sz w:val="20"/>
    </w:rPr>
  </w:style>
  <w:style w:type="paragraph" w:customStyle="1" w:styleId="JLLS-Abstract-text-Head">
    <w:name w:val="JLLS-Abstract-text-Head"/>
    <w:basedOn w:val="JLLS-Abstract-text"/>
    <w:qFormat/>
    <w:rsid w:val="00C46751"/>
    <w:rPr>
      <w:b/>
    </w:rPr>
  </w:style>
  <w:style w:type="character" w:styleId="BookTitle">
    <w:name w:val="Book Title"/>
    <w:basedOn w:val="DefaultParagraphFont"/>
    <w:uiPriority w:val="33"/>
    <w:rsid w:val="00C46751"/>
    <w:rPr>
      <w:b/>
      <w:bCs/>
      <w:i/>
      <w:iCs/>
      <w:spacing w:val="5"/>
    </w:rPr>
  </w:style>
  <w:style w:type="paragraph" w:customStyle="1" w:styleId="JLLS-Title">
    <w:name w:val="JLLS-Title"/>
    <w:next w:val="Normal"/>
    <w:autoRedefine/>
    <w:rsid w:val="00AB35F5"/>
    <w:pPr>
      <w:suppressAutoHyphens/>
      <w:spacing w:after="240" w:line="400" w:lineRule="exact"/>
      <w:jc w:val="center"/>
    </w:pPr>
    <w:rPr>
      <w:rFonts w:eastAsia="SimSun"/>
      <w:sz w:val="28"/>
      <w:szCs w:val="28"/>
    </w:rPr>
  </w:style>
  <w:style w:type="paragraph" w:customStyle="1" w:styleId="DocumentHead">
    <w:name w:val="DocumentHead"/>
    <w:basedOn w:val="Normal"/>
    <w:rsid w:val="00C46751"/>
    <w:pPr>
      <w:jc w:val="center"/>
    </w:pPr>
    <w:rPr>
      <w:sz w:val="28"/>
      <w:szCs w:val="34"/>
    </w:rPr>
  </w:style>
  <w:style w:type="paragraph" w:customStyle="1" w:styleId="JLLS-Affiliation">
    <w:name w:val="JLLS-Affiliation"/>
    <w:next w:val="JLLS-Abstract-head"/>
    <w:rsid w:val="000A4EBD"/>
    <w:pPr>
      <w:suppressAutoHyphens/>
      <w:spacing w:line="200" w:lineRule="exact"/>
      <w:jc w:val="center"/>
    </w:pPr>
    <w:rPr>
      <w:rFonts w:eastAsia="SimSun"/>
      <w:i/>
      <w:noProof/>
      <w:sz w:val="16"/>
      <w:szCs w:val="20"/>
    </w:rPr>
  </w:style>
  <w:style w:type="paragraph" w:customStyle="1" w:styleId="JLLS-Author">
    <w:name w:val="JLLS-Author"/>
    <w:basedOn w:val="Normal"/>
    <w:next w:val="Normal"/>
    <w:rsid w:val="000A4EBD"/>
    <w:pPr>
      <w:spacing w:line="240" w:lineRule="auto"/>
      <w:jc w:val="center"/>
    </w:pPr>
    <w:rPr>
      <w:szCs w:val="26"/>
    </w:rPr>
  </w:style>
  <w:style w:type="paragraph" w:customStyle="1" w:styleId="JLLS-journal-logo">
    <w:name w:val="JLLS-journal-logo"/>
    <w:rsid w:val="000A4EBD"/>
    <w:pPr>
      <w:pBdr>
        <w:top w:val="thinThickLargeGap" w:sz="12" w:space="0" w:color="auto"/>
        <w:bottom w:val="thickThinLargeGap" w:sz="12" w:space="0" w:color="auto"/>
      </w:pBdr>
      <w:spacing w:line="240" w:lineRule="auto"/>
    </w:pPr>
    <w:rPr>
      <w:rFonts w:ascii="Helvetica" w:eastAsia="SimSun" w:hAnsi="Helvetica"/>
      <w:b/>
      <w:noProof/>
      <w:sz w:val="24"/>
      <w:szCs w:val="20"/>
    </w:rPr>
  </w:style>
  <w:style w:type="paragraph" w:styleId="Header">
    <w:name w:val="header"/>
    <w:link w:val="HeaderChar"/>
    <w:uiPriority w:val="99"/>
    <w:rsid w:val="000A4EBD"/>
    <w:pPr>
      <w:tabs>
        <w:tab w:val="center" w:pos="4706"/>
        <w:tab w:val="right" w:pos="9356"/>
      </w:tabs>
      <w:spacing w:after="240" w:line="200" w:lineRule="atLeast"/>
    </w:pPr>
    <w:rPr>
      <w:rFonts w:eastAsia="SimSun"/>
      <w:i/>
      <w:noProof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A4EBD"/>
    <w:rPr>
      <w:rFonts w:ascii="Times New Roman" w:eastAsia="SimSun" w:hAnsi="Times New Roman" w:cs="Times New Roman"/>
      <w:i/>
      <w:noProof/>
      <w:sz w:val="16"/>
      <w:szCs w:val="20"/>
    </w:rPr>
  </w:style>
  <w:style w:type="paragraph" w:styleId="Footer">
    <w:name w:val="footer"/>
    <w:basedOn w:val="Header"/>
    <w:link w:val="FooterChar"/>
    <w:uiPriority w:val="99"/>
    <w:rsid w:val="000A4EBD"/>
    <w:pPr>
      <w:tabs>
        <w:tab w:val="right" w:pos="10080"/>
      </w:tabs>
    </w:pPr>
    <w:rPr>
      <w:i w:val="0"/>
    </w:rPr>
  </w:style>
  <w:style w:type="character" w:customStyle="1" w:styleId="FooterChar">
    <w:name w:val="Footer Char"/>
    <w:basedOn w:val="DefaultParagraphFont"/>
    <w:link w:val="Footer"/>
    <w:uiPriority w:val="99"/>
    <w:rsid w:val="000A4EBD"/>
    <w:rPr>
      <w:rFonts w:ascii="Times New Roman" w:eastAsia="SimSun" w:hAnsi="Times New Roman" w:cs="Times New Roman"/>
      <w:noProof/>
      <w:sz w:val="16"/>
      <w:szCs w:val="20"/>
    </w:rPr>
  </w:style>
  <w:style w:type="character" w:styleId="FootnoteReference">
    <w:name w:val="footnote reference"/>
    <w:semiHidden/>
    <w:rsid w:val="000A4EB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A4EBD"/>
    <w:pPr>
      <w:spacing w:line="240" w:lineRule="auto"/>
      <w:jc w:val="left"/>
    </w:pPr>
    <w:rPr>
      <w:rFonts w:ascii="Univers" w:hAnsi="Univers"/>
    </w:rPr>
  </w:style>
  <w:style w:type="character" w:customStyle="1" w:styleId="FootnoteTextChar">
    <w:name w:val="Footnote Text Char"/>
    <w:basedOn w:val="DefaultParagraphFont"/>
    <w:link w:val="FootnoteText"/>
    <w:semiHidden/>
    <w:rsid w:val="000A4EBD"/>
    <w:rPr>
      <w:rFonts w:ascii="Univers" w:eastAsia="SimSun" w:hAnsi="Univers" w:cs="Times New Roman"/>
      <w:szCs w:val="20"/>
      <w:lang w:val="en-GB"/>
    </w:rPr>
  </w:style>
  <w:style w:type="character" w:styleId="Hyperlink">
    <w:name w:val="Hyperlink"/>
    <w:semiHidden/>
    <w:rsid w:val="000A4EBD"/>
    <w:rPr>
      <w:color w:val="auto"/>
      <w:sz w:val="1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F5"/>
    <w:rPr>
      <w:rFonts w:ascii="Tahoma" w:eastAsia="SimSun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uiPriority w:val="11"/>
    <w:qFormat/>
    <w:rsid w:val="00451F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51F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451F9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C1D1D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7L7pynsWOMms0uLdeWwsBhTD6w==">AMUW2mWYJDtPvAXuIzpf6uA3k97Sb2sO73opezXcaATjqnB3qq0O52QjZijU3Q5c7rKlTuuWgUCqnlz4PZrUfUW+62hwqfv3Q9k0My65nE2lmK7C1lewN32D0QvO4yyyjYmLKFFhjK2j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Dinesh Panwar</cp:lastModifiedBy>
  <cp:revision>30</cp:revision>
  <dcterms:created xsi:type="dcterms:W3CDTF">2021-06-21T14:21:00Z</dcterms:created>
  <dcterms:modified xsi:type="dcterms:W3CDTF">2026-04-03T05:56:00Z</dcterms:modified>
</cp:coreProperties>
</file>